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C6F" w:rsidRDefault="00C1403D">
      <w:bookmarkStart w:id="0" w:name="_GoBack"/>
      <w:bookmarkEnd w:id="0"/>
      <w:r w:rsidRPr="00C1403D">
        <w:t>Les oies blanches</w:t>
      </w:r>
    </w:p>
    <w:p w:rsidR="00446C6F" w:rsidRDefault="00446C6F"/>
    <w:p w:rsidR="00446C6F" w:rsidRDefault="00C1403D">
      <w:r w:rsidRPr="00C1403D">
        <w:t>L'automne prochain, quand tu verras les oies voler vers le sud en forme de « V », tu pourrais te demander pourquoi elles volent de cette façon.</w:t>
      </w:r>
    </w:p>
    <w:p w:rsidR="00446C6F" w:rsidRDefault="00C1403D">
      <w:r w:rsidRPr="00C1403D">
        <w:t>De nombreux scientifiques à travers le monde ont étudié la question et ont découvert la raison de ce type de vol.</w:t>
      </w:r>
    </w:p>
    <w:p w:rsidR="00446C6F" w:rsidRDefault="00C1403D">
      <w:r w:rsidRPr="00C1403D">
        <w:t>Quand l'oiseau bat des ailes, cela provoque un déplacement d'air pour l'oiseau placé derrière lui. En volant en forme de « V », tout le troupeau d'oies ajoute au moins 71 % à la distance parcourue par un seul oiseau. (Les gens qui partagent une idée commune, qui vont dans la même direction, peuvent atteindre leur but plus vite et plus facilement qu'une personne seule.)</w:t>
      </w:r>
    </w:p>
    <w:p w:rsidR="00446C6F" w:rsidRDefault="00C1403D">
      <w:r w:rsidRPr="00C1403D">
        <w:t>Si une oie se détache du groupe, elle ressent immédiatement tout l'effort qu'elle doit faire pour voler seule, alors elle se dépêche de rentrer dans le groupe pour recevoir le déplacement d'air que provoque l'oie devant elle, ce qui lui permet d'aller plus vite.</w:t>
      </w:r>
    </w:p>
    <w:p w:rsidR="00446C6F" w:rsidRDefault="00C1403D">
      <w:r w:rsidRPr="00C1403D">
        <w:t>Lorsque l'oie qui est en tête du groupe se sent fatiguée, elle change de place avec une autre oie et ainsi de suite pour faire la rotation avec toutes les oies.</w:t>
      </w:r>
    </w:p>
    <w:p w:rsidR="00446C6F" w:rsidRDefault="00C1403D">
      <w:r w:rsidRPr="00C1403D">
        <w:t xml:space="preserve">Les oies qui sont placées derrière criaillent pour encourager celles devant afin qu'elles gardent leur vitesse. </w:t>
      </w:r>
    </w:p>
    <w:p w:rsidR="00446C6F" w:rsidRDefault="00C1403D">
      <w:r w:rsidRPr="00C1403D">
        <w:t>Finalement, écoutez bien c'est très important! Lorsqu'une oie tombe parce qu'elle est malade ou parce qu'un chasseur l'a blessée, deux oies sortent du groupe et la rejoignent pour la protéger et l'aider. Elles demeurent avec l'oie blessée ou malade jusqu'à ce que celle-ci soit capable de voler ou bien jusqu'à ce qu'elle meure. Puis, elles repartent ensemble ou se joignent à un autre groupe d'oies jusqu'à ce qu'elles rejoignent leur propre groupe.</w:t>
      </w:r>
    </w:p>
    <w:sectPr w:rsidR="00446C6F" w:rsidSect="00446C6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03D"/>
    <w:rsid w:val="00095C53"/>
    <w:rsid w:val="003852DF"/>
    <w:rsid w:val="00442064"/>
    <w:rsid w:val="00446C6F"/>
    <w:rsid w:val="00BA0DFE"/>
    <w:rsid w:val="00C1403D"/>
    <w:rsid w:val="00C3467F"/>
    <w:rsid w:val="00E647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251</Words>
  <Characters>1386</Characters>
  <Application>Microsoft Office Word</Application>
  <DocSecurity>0</DocSecurity>
  <Lines>11</Lines>
  <Paragraphs>3</Paragraphs>
  <ScaleCrop>false</ScaleCrop>
  <Company>Gestion Nicole Benoit</Company>
  <LinksUpToDate>false</LinksUpToDate>
  <CharactersWithSpaces>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dc:description/>
  <cp:lastModifiedBy>Jocelyne Roberge</cp:lastModifiedBy>
  <cp:revision>4</cp:revision>
  <dcterms:created xsi:type="dcterms:W3CDTF">2007-01-10T20:34:00Z</dcterms:created>
  <dcterms:modified xsi:type="dcterms:W3CDTF">2010-07-26T14:34:00Z</dcterms:modified>
</cp:coreProperties>
</file>